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黑体" w:hAnsi="微软雅黑" w:eastAsia="黑体" w:cs="宋体"/>
          <w:color w:val="333333"/>
          <w:spacing w:val="-4"/>
          <w:kern w:val="0"/>
          <w:sz w:val="44"/>
          <w:szCs w:val="44"/>
        </w:rPr>
      </w:pPr>
      <w:r>
        <w:rPr>
          <w:rFonts w:hint="eastAsia" w:ascii="黑体" w:hAnsi="微软雅黑" w:eastAsia="黑体" w:cs="宋体"/>
          <w:color w:val="333333"/>
          <w:spacing w:val="-4"/>
          <w:kern w:val="0"/>
          <w:sz w:val="44"/>
          <w:szCs w:val="44"/>
        </w:rPr>
        <w:t>行政许可注销公告（第</w:t>
      </w:r>
      <w:r>
        <w:rPr>
          <w:rFonts w:hint="eastAsia" w:ascii="黑体" w:hAnsi="微软雅黑" w:eastAsia="黑体" w:cs="宋体"/>
          <w:color w:val="333333"/>
          <w:spacing w:val="-4"/>
          <w:kern w:val="0"/>
          <w:sz w:val="44"/>
          <w:szCs w:val="44"/>
          <w:lang w:val="en-US" w:eastAsia="zh-CN"/>
        </w:rPr>
        <w:t>8</w:t>
      </w:r>
      <w:r>
        <w:rPr>
          <w:rFonts w:hint="eastAsia" w:ascii="黑体" w:hAnsi="微软雅黑" w:eastAsia="黑体" w:cs="宋体"/>
          <w:color w:val="333333"/>
          <w:spacing w:val="-4"/>
          <w:kern w:val="0"/>
          <w:sz w:val="44"/>
          <w:szCs w:val="44"/>
        </w:rPr>
        <w:t>期）</w:t>
      </w:r>
    </w:p>
    <w:p>
      <w:pPr>
        <w:ind w:firstLine="640" w:firstLineChars="200"/>
        <w:rPr>
          <w:rFonts w:hint="eastAsia" w:ascii="仿宋_GB2312" w:hAnsi="微软雅黑" w:eastAsia="仿宋_GB2312" w:cs="宋体"/>
          <w:color w:val="555555"/>
          <w:kern w:val="0"/>
          <w:sz w:val="32"/>
          <w:szCs w:val="32"/>
        </w:rPr>
      </w:pPr>
    </w:p>
    <w:p>
      <w:pPr>
        <w:numPr>
          <w:ilvl w:val="0"/>
          <w:numId w:val="1"/>
        </w:numPr>
        <w:ind w:firstLine="640" w:firstLineChars="200"/>
        <w:rPr>
          <w:rFonts w:hint="eastAsia" w:ascii="仿宋_GB2312" w:hAnsi="微软雅黑" w:eastAsia="仿宋_GB2312" w:cs="宋体"/>
          <w:color w:val="555555"/>
          <w:kern w:val="0"/>
          <w:sz w:val="32"/>
          <w:szCs w:val="32"/>
        </w:rPr>
      </w:pPr>
      <w:r>
        <w:rPr>
          <w:rFonts w:hint="eastAsia" w:ascii="仿宋_GB2312" w:hAnsi="微软雅黑" w:eastAsia="仿宋_GB2312" w:cs="宋体"/>
          <w:color w:val="555555"/>
          <w:kern w:val="0"/>
          <w:sz w:val="32"/>
          <w:szCs w:val="32"/>
        </w:rPr>
        <w:t>登</w:t>
      </w:r>
      <w:r>
        <w:rPr>
          <w:rFonts w:hint="eastAsia" w:ascii="仿宋_GB2312" w:hAnsi="微软雅黑" w:eastAsia="仿宋_GB2312" w:cs="宋体"/>
          <w:color w:val="555555"/>
          <w:kern w:val="0"/>
          <w:sz w:val="32"/>
          <w:szCs w:val="32"/>
          <w:lang w:eastAsia="zh-CN"/>
        </w:rPr>
        <w:t>封</w:t>
      </w:r>
      <w:r>
        <w:rPr>
          <w:rFonts w:hint="eastAsia" w:ascii="仿宋_GB2312" w:hAnsi="微软雅黑" w:eastAsia="仿宋_GB2312" w:cs="宋体"/>
          <w:color w:val="555555"/>
          <w:kern w:val="0"/>
          <w:sz w:val="32"/>
          <w:szCs w:val="32"/>
          <w:lang w:val="en-US" w:eastAsia="zh-CN"/>
        </w:rPr>
        <w:t>刘军民诊所</w:t>
      </w:r>
      <w:r>
        <w:rPr>
          <w:rFonts w:hint="eastAsia" w:ascii="仿宋_GB2312" w:hAnsi="微软雅黑" w:eastAsia="仿宋_GB2312" w:cs="宋体"/>
          <w:color w:val="555555"/>
          <w:kern w:val="0"/>
          <w:sz w:val="32"/>
          <w:szCs w:val="32"/>
        </w:rPr>
        <w:t>，负责人：</w:t>
      </w:r>
      <w:r>
        <w:rPr>
          <w:rFonts w:hint="eastAsia" w:ascii="仿宋_GB2312" w:hAnsi="微软雅黑" w:eastAsia="仿宋_GB2312" w:cs="宋体"/>
          <w:color w:val="555555"/>
          <w:kern w:val="0"/>
          <w:sz w:val="32"/>
          <w:szCs w:val="32"/>
          <w:lang w:val="en-US" w:eastAsia="zh-CN"/>
        </w:rPr>
        <w:t>刘军民</w:t>
      </w:r>
      <w:r>
        <w:rPr>
          <w:rFonts w:hint="eastAsia" w:ascii="仿宋_GB2312" w:hAnsi="微软雅黑" w:eastAsia="仿宋_GB2312" w:cs="宋体"/>
          <w:color w:val="555555"/>
          <w:kern w:val="0"/>
          <w:sz w:val="32"/>
          <w:szCs w:val="32"/>
        </w:rPr>
        <w:t>，医疗机构登记号为：</w:t>
      </w:r>
      <w:r>
        <w:rPr>
          <w:rFonts w:hint="eastAsia" w:ascii="仿宋_GB2312" w:hAnsi="微软雅黑" w:eastAsia="仿宋_GB2312" w:cs="宋体"/>
          <w:color w:val="555555"/>
          <w:kern w:val="0"/>
          <w:sz w:val="32"/>
          <w:szCs w:val="32"/>
          <w:lang w:val="en-US" w:eastAsia="zh-CN"/>
        </w:rPr>
        <w:t>PDY10893641018517D2112</w:t>
      </w:r>
      <w:r>
        <w:rPr>
          <w:rFonts w:hint="eastAsia" w:ascii="仿宋_GB2312" w:hAnsi="微软雅黑" w:eastAsia="仿宋_GB2312" w:cs="宋体"/>
          <w:color w:val="555555"/>
          <w:kern w:val="0"/>
          <w:sz w:val="32"/>
          <w:szCs w:val="32"/>
        </w:rPr>
        <w:t>。地址：登封市</w:t>
      </w:r>
      <w:r>
        <w:rPr>
          <w:rFonts w:hint="eastAsia" w:ascii="仿宋_GB2312" w:hAnsi="微软雅黑" w:eastAsia="仿宋_GB2312" w:cs="宋体"/>
          <w:color w:val="555555"/>
          <w:kern w:val="0"/>
          <w:sz w:val="32"/>
          <w:szCs w:val="32"/>
          <w:lang w:val="en-US" w:eastAsia="zh-CN"/>
        </w:rPr>
        <w:t>中岳区玉带路弘园北门</w:t>
      </w:r>
      <w:r>
        <w:rPr>
          <w:rFonts w:hint="eastAsia" w:ascii="仿宋_GB2312" w:hAnsi="微软雅黑" w:eastAsia="仿宋_GB2312" w:cs="宋体"/>
          <w:color w:val="555555"/>
          <w:kern w:val="0"/>
          <w:sz w:val="32"/>
          <w:szCs w:val="32"/>
          <w:lang w:eastAsia="zh-CN"/>
        </w:rPr>
        <w:t>。</w:t>
      </w:r>
    </w:p>
    <w:p>
      <w:pPr>
        <w:numPr>
          <w:ilvl w:val="0"/>
          <w:numId w:val="1"/>
        </w:numPr>
        <w:ind w:firstLine="640" w:firstLineChars="200"/>
        <w:rPr>
          <w:rFonts w:hint="eastAsia" w:ascii="仿宋_GB2312" w:hAnsi="微软雅黑" w:eastAsia="仿宋_GB2312" w:cs="宋体"/>
          <w:color w:val="555555"/>
          <w:kern w:val="0"/>
          <w:sz w:val="32"/>
          <w:szCs w:val="32"/>
        </w:rPr>
      </w:pPr>
      <w:r>
        <w:rPr>
          <w:rFonts w:hint="eastAsia" w:ascii="仿宋_GB2312" w:hAnsi="微软雅黑" w:eastAsia="仿宋_GB2312" w:cs="宋体"/>
          <w:color w:val="555555"/>
          <w:kern w:val="0"/>
          <w:sz w:val="32"/>
          <w:szCs w:val="32"/>
          <w:lang w:val="en-US" w:eastAsia="zh-CN"/>
        </w:rPr>
        <w:t>登封咨正医疗健康有限公司诊所，法人：刘杰，</w:t>
      </w:r>
      <w:r>
        <w:rPr>
          <w:rFonts w:hint="eastAsia" w:ascii="仿宋_GB2312" w:hAnsi="微软雅黑" w:eastAsia="仿宋_GB2312" w:cs="宋体"/>
          <w:color w:val="555555"/>
          <w:kern w:val="0"/>
          <w:sz w:val="32"/>
          <w:szCs w:val="32"/>
        </w:rPr>
        <w:t>负责人：</w:t>
      </w:r>
      <w:r>
        <w:rPr>
          <w:rFonts w:hint="eastAsia" w:ascii="仿宋_GB2312" w:hAnsi="微软雅黑" w:eastAsia="仿宋_GB2312" w:cs="宋体"/>
          <w:color w:val="555555"/>
          <w:kern w:val="0"/>
          <w:sz w:val="32"/>
          <w:szCs w:val="32"/>
          <w:lang w:val="en-US" w:eastAsia="zh-CN"/>
        </w:rPr>
        <w:t>范汉</w:t>
      </w:r>
      <w:bookmarkStart w:id="0" w:name="_GoBack"/>
      <w:bookmarkEnd w:id="0"/>
      <w:r>
        <w:rPr>
          <w:rFonts w:hint="eastAsia" w:ascii="仿宋_GB2312" w:hAnsi="微软雅黑" w:eastAsia="仿宋_GB2312" w:cs="宋体"/>
          <w:color w:val="555555"/>
          <w:kern w:val="0"/>
          <w:sz w:val="32"/>
          <w:szCs w:val="32"/>
          <w:lang w:val="en-US" w:eastAsia="zh-CN"/>
        </w:rPr>
        <w:t>杰</w:t>
      </w:r>
      <w:r>
        <w:rPr>
          <w:rFonts w:hint="eastAsia" w:ascii="仿宋_GB2312" w:hAnsi="微软雅黑" w:eastAsia="仿宋_GB2312" w:cs="宋体"/>
          <w:color w:val="555555"/>
          <w:kern w:val="0"/>
          <w:sz w:val="32"/>
          <w:szCs w:val="32"/>
        </w:rPr>
        <w:t>，医疗机构登记号为：</w:t>
      </w:r>
      <w:r>
        <w:rPr>
          <w:rFonts w:hint="eastAsia" w:ascii="仿宋_GB2312" w:hAnsi="微软雅黑" w:eastAsia="仿宋_GB2312" w:cs="宋体"/>
          <w:color w:val="555555"/>
          <w:kern w:val="0"/>
          <w:sz w:val="32"/>
          <w:szCs w:val="32"/>
          <w:lang w:val="en-US" w:eastAsia="zh-CN"/>
        </w:rPr>
        <w:t>MA9NKN64741018517D2192</w:t>
      </w:r>
      <w:r>
        <w:rPr>
          <w:rFonts w:hint="eastAsia" w:ascii="仿宋_GB2312" w:hAnsi="微软雅黑" w:eastAsia="仿宋_GB2312" w:cs="宋体"/>
          <w:color w:val="555555"/>
          <w:kern w:val="0"/>
          <w:sz w:val="32"/>
          <w:szCs w:val="32"/>
        </w:rPr>
        <w:t>。地址：登封市</w:t>
      </w:r>
      <w:r>
        <w:rPr>
          <w:rFonts w:hint="eastAsia" w:ascii="仿宋_GB2312" w:hAnsi="微软雅黑" w:eastAsia="仿宋_GB2312" w:cs="宋体"/>
          <w:color w:val="555555"/>
          <w:kern w:val="0"/>
          <w:sz w:val="32"/>
          <w:szCs w:val="32"/>
          <w:lang w:val="en-US" w:eastAsia="zh-CN"/>
        </w:rPr>
        <w:t>嵩阳街道嵩阳里街4-05号。</w:t>
      </w:r>
    </w:p>
    <w:p>
      <w:pPr>
        <w:numPr>
          <w:numId w:val="0"/>
        </w:numPr>
        <w:ind w:firstLine="640" w:firstLineChars="200"/>
        <w:rPr>
          <w:rFonts w:hint="eastAsia" w:ascii="仿宋_GB2312" w:hAnsi="微软雅黑" w:eastAsia="仿宋_GB2312" w:cs="宋体"/>
          <w:color w:val="555555"/>
          <w:kern w:val="0"/>
          <w:sz w:val="32"/>
          <w:szCs w:val="32"/>
        </w:rPr>
      </w:pPr>
      <w:r>
        <w:rPr>
          <w:rFonts w:hint="eastAsia" w:ascii="仿宋_GB2312" w:hAnsi="微软雅黑" w:eastAsia="仿宋_GB2312" w:cs="宋体"/>
          <w:color w:val="555555"/>
          <w:kern w:val="0"/>
          <w:sz w:val="32"/>
          <w:szCs w:val="32"/>
        </w:rPr>
        <w:t>因</w:t>
      </w:r>
      <w:r>
        <w:rPr>
          <w:rFonts w:hint="eastAsia" w:ascii="仿宋_GB2312" w:hAnsi="微软雅黑" w:eastAsia="仿宋_GB2312" w:cs="宋体"/>
          <w:color w:val="555555"/>
          <w:kern w:val="0"/>
          <w:sz w:val="32"/>
          <w:szCs w:val="32"/>
          <w:lang w:eastAsia="zh-CN"/>
        </w:rPr>
        <w:t>申请人主动申请</w:t>
      </w:r>
      <w:r>
        <w:rPr>
          <w:rFonts w:hint="eastAsia" w:ascii="仿宋_GB2312" w:hAnsi="微软雅黑" w:eastAsia="仿宋_GB2312" w:cs="宋体"/>
          <w:color w:val="555555"/>
          <w:kern w:val="0"/>
          <w:sz w:val="32"/>
          <w:szCs w:val="32"/>
        </w:rPr>
        <w:t>，依据《中华人民共和国行政许可法》第七十条的规定，登封市卫生健康委决定对其《医疗机构执业许可证》予以注销。</w:t>
      </w:r>
    </w:p>
    <w:p>
      <w:pPr>
        <w:ind w:firstLine="640" w:firstLineChars="200"/>
        <w:rPr>
          <w:rFonts w:ascii="仿宋_GB2312" w:hAnsi="微软雅黑" w:eastAsia="仿宋_GB2312" w:cs="宋体"/>
          <w:color w:val="555555"/>
          <w:kern w:val="0"/>
          <w:sz w:val="32"/>
          <w:szCs w:val="32"/>
        </w:rPr>
      </w:pPr>
      <w:r>
        <w:rPr>
          <w:rFonts w:hint="eastAsia" w:ascii="仿宋_GB2312" w:hAnsi="微软雅黑" w:eastAsia="仿宋_GB2312" w:cs="宋体"/>
          <w:color w:val="555555"/>
          <w:kern w:val="0"/>
          <w:sz w:val="32"/>
          <w:szCs w:val="32"/>
        </w:rPr>
        <w:t>如被注销单位</w:t>
      </w:r>
      <w:r>
        <w:rPr>
          <w:rFonts w:hint="eastAsia" w:ascii="仿宋_GB2312" w:hAnsi="微软雅黑" w:eastAsia="仿宋_GB2312" w:cs="宋体"/>
          <w:color w:val="555555"/>
          <w:kern w:val="0"/>
          <w:sz w:val="32"/>
          <w:szCs w:val="32"/>
          <w:lang w:val="en-US" w:eastAsia="zh-CN"/>
        </w:rPr>
        <w:t>其他异议</w:t>
      </w:r>
      <w:r>
        <w:rPr>
          <w:rFonts w:hint="eastAsia" w:ascii="仿宋_GB2312" w:hAnsi="微软雅黑" w:eastAsia="仿宋_GB2312" w:cs="宋体"/>
          <w:color w:val="555555"/>
          <w:kern w:val="0"/>
          <w:sz w:val="32"/>
          <w:szCs w:val="32"/>
        </w:rPr>
        <w:t>，可自公告之日起六十日内向登封市人民政府或郑州市卫生健康委申请行政复议，或六个月内向登封市人民法院提起诉讼。</w:t>
      </w:r>
    </w:p>
    <w:p>
      <w:pPr>
        <w:widowControl/>
        <w:shd w:val="clear" w:color="auto" w:fill="FFFFFF"/>
        <w:spacing w:before="100" w:beforeAutospacing="1" w:after="100" w:afterAutospacing="1" w:line="450" w:lineRule="atLeast"/>
        <w:ind w:firstLine="640" w:firstLineChars="200"/>
        <w:rPr>
          <w:rFonts w:ascii="仿宋_GB2312" w:hAnsi="微软雅黑" w:eastAsia="仿宋_GB2312" w:cs="宋体"/>
          <w:color w:val="555555"/>
          <w:kern w:val="0"/>
          <w:sz w:val="32"/>
          <w:szCs w:val="32"/>
        </w:rPr>
      </w:pPr>
      <w:r>
        <w:rPr>
          <w:rFonts w:hint="eastAsia" w:ascii="仿宋_GB2312" w:hAnsi="微软雅黑" w:eastAsia="仿宋_GB2312" w:cs="宋体"/>
          <w:color w:val="555555"/>
          <w:kern w:val="0"/>
          <w:sz w:val="32"/>
          <w:szCs w:val="32"/>
        </w:rPr>
        <w:t>特此公告。</w:t>
      </w:r>
    </w:p>
    <w:p>
      <w:pPr>
        <w:widowControl/>
        <w:shd w:val="clear" w:color="auto" w:fill="FFFFFF"/>
        <w:spacing w:before="100" w:beforeAutospacing="1" w:after="100" w:afterAutospacing="1" w:line="450" w:lineRule="atLeast"/>
        <w:ind w:firstLine="480"/>
        <w:rPr>
          <w:rFonts w:ascii="仿宋_GB2312" w:hAnsi="微软雅黑" w:eastAsia="仿宋_GB2312" w:cs="宋体"/>
          <w:color w:val="555555"/>
          <w:kern w:val="0"/>
          <w:sz w:val="32"/>
          <w:szCs w:val="32"/>
        </w:rPr>
      </w:pPr>
      <w:r>
        <w:rPr>
          <w:rFonts w:hint="eastAsia" w:ascii="微软雅黑" w:hAnsi="微软雅黑" w:eastAsia="仿宋_GB2312" w:cs="宋体"/>
          <w:color w:val="555555"/>
          <w:kern w:val="0"/>
          <w:sz w:val="32"/>
          <w:szCs w:val="32"/>
        </w:rPr>
        <w:t> </w:t>
      </w:r>
    </w:p>
    <w:p>
      <w:pPr>
        <w:widowControl/>
        <w:shd w:val="clear" w:color="auto" w:fill="FFFFFF"/>
        <w:spacing w:before="100" w:beforeAutospacing="1" w:after="100" w:afterAutospacing="1" w:line="450" w:lineRule="atLeast"/>
        <w:ind w:firstLine="480"/>
        <w:rPr>
          <w:rFonts w:ascii="仿宋_GB2312" w:hAnsi="微软雅黑" w:eastAsia="仿宋_GB2312" w:cs="宋体"/>
          <w:color w:val="555555"/>
          <w:kern w:val="0"/>
          <w:sz w:val="32"/>
          <w:szCs w:val="32"/>
        </w:rPr>
      </w:pPr>
      <w:r>
        <w:rPr>
          <w:rFonts w:hint="eastAsia" w:ascii="微软雅黑" w:hAnsi="微软雅黑" w:eastAsia="仿宋_GB2312" w:cs="宋体"/>
          <w:color w:val="555555"/>
          <w:kern w:val="0"/>
          <w:sz w:val="32"/>
          <w:szCs w:val="32"/>
        </w:rPr>
        <w:t> </w:t>
      </w:r>
      <w:r>
        <w:rPr>
          <w:rFonts w:hint="eastAsia" w:ascii="仿宋_GB2312" w:hAnsi="微软雅黑" w:eastAsia="仿宋_GB2312" w:cs="宋体"/>
          <w:color w:val="555555"/>
          <w:kern w:val="0"/>
          <w:sz w:val="32"/>
          <w:szCs w:val="32"/>
        </w:rPr>
        <w:tab/>
      </w:r>
      <w:r>
        <w:rPr>
          <w:rFonts w:hint="eastAsia" w:ascii="仿宋_GB2312" w:hAnsi="微软雅黑" w:eastAsia="仿宋_GB2312" w:cs="宋体"/>
          <w:color w:val="555555"/>
          <w:kern w:val="0"/>
          <w:sz w:val="32"/>
          <w:szCs w:val="32"/>
        </w:rPr>
        <w:tab/>
      </w:r>
      <w:r>
        <w:rPr>
          <w:rFonts w:hint="eastAsia" w:ascii="仿宋_GB2312" w:hAnsi="微软雅黑" w:eastAsia="仿宋_GB2312" w:cs="宋体"/>
          <w:color w:val="555555"/>
          <w:kern w:val="0"/>
          <w:sz w:val="32"/>
          <w:szCs w:val="32"/>
        </w:rPr>
        <w:tab/>
      </w:r>
      <w:r>
        <w:rPr>
          <w:rFonts w:hint="eastAsia" w:ascii="仿宋_GB2312" w:hAnsi="微软雅黑" w:eastAsia="仿宋_GB2312" w:cs="宋体"/>
          <w:color w:val="555555"/>
          <w:kern w:val="0"/>
          <w:sz w:val="32"/>
          <w:szCs w:val="32"/>
        </w:rPr>
        <w:tab/>
      </w:r>
      <w:r>
        <w:rPr>
          <w:rFonts w:hint="eastAsia" w:ascii="仿宋_GB2312" w:hAnsi="微软雅黑" w:eastAsia="仿宋_GB2312" w:cs="宋体"/>
          <w:color w:val="555555"/>
          <w:kern w:val="0"/>
          <w:sz w:val="32"/>
          <w:szCs w:val="32"/>
        </w:rPr>
        <w:tab/>
      </w:r>
      <w:r>
        <w:rPr>
          <w:rFonts w:hint="eastAsia" w:ascii="仿宋_GB2312" w:hAnsi="微软雅黑" w:eastAsia="仿宋_GB2312" w:cs="宋体"/>
          <w:color w:val="555555"/>
          <w:kern w:val="0"/>
          <w:sz w:val="32"/>
          <w:szCs w:val="32"/>
        </w:rPr>
        <w:tab/>
      </w:r>
      <w:r>
        <w:rPr>
          <w:rFonts w:hint="eastAsia" w:ascii="仿宋_GB2312" w:hAnsi="微软雅黑" w:eastAsia="仿宋_GB2312" w:cs="宋体"/>
          <w:color w:val="555555"/>
          <w:kern w:val="0"/>
          <w:sz w:val="32"/>
          <w:szCs w:val="32"/>
        </w:rPr>
        <w:tab/>
      </w:r>
      <w:r>
        <w:rPr>
          <w:rFonts w:hint="eastAsia" w:ascii="仿宋_GB2312" w:hAnsi="微软雅黑" w:eastAsia="仿宋_GB2312" w:cs="宋体"/>
          <w:color w:val="555555"/>
          <w:kern w:val="0"/>
          <w:sz w:val="32"/>
          <w:szCs w:val="32"/>
        </w:rPr>
        <w:tab/>
      </w:r>
      <w:r>
        <w:rPr>
          <w:rFonts w:hint="eastAsia" w:ascii="仿宋_GB2312" w:hAnsi="微软雅黑" w:eastAsia="仿宋_GB2312" w:cs="宋体"/>
          <w:color w:val="555555"/>
          <w:kern w:val="0"/>
          <w:sz w:val="32"/>
          <w:szCs w:val="32"/>
        </w:rPr>
        <w:tab/>
      </w:r>
      <w:r>
        <w:rPr>
          <w:rFonts w:hint="eastAsia" w:ascii="仿宋_GB2312" w:hAnsi="微软雅黑" w:eastAsia="仿宋_GB2312" w:cs="宋体"/>
          <w:color w:val="555555"/>
          <w:kern w:val="0"/>
          <w:sz w:val="32"/>
          <w:szCs w:val="32"/>
        </w:rPr>
        <w:tab/>
      </w:r>
      <w:r>
        <w:rPr>
          <w:rFonts w:hint="eastAsia" w:ascii="仿宋_GB2312" w:hAnsi="微软雅黑" w:eastAsia="仿宋_GB2312" w:cs="宋体"/>
          <w:color w:val="555555"/>
          <w:kern w:val="0"/>
          <w:sz w:val="32"/>
          <w:szCs w:val="32"/>
        </w:rPr>
        <w:tab/>
      </w:r>
      <w:r>
        <w:rPr>
          <w:rFonts w:hint="eastAsia" w:ascii="仿宋_GB2312" w:hAnsi="微软雅黑" w:eastAsia="仿宋_GB2312" w:cs="宋体"/>
          <w:color w:val="555555"/>
          <w:kern w:val="0"/>
          <w:sz w:val="32"/>
          <w:szCs w:val="32"/>
        </w:rPr>
        <w:t>登封市卫生健康委员会</w:t>
      </w:r>
    </w:p>
    <w:p>
      <w:pPr>
        <w:widowControl/>
        <w:shd w:val="clear" w:color="auto" w:fill="FFFFFF"/>
        <w:spacing w:before="100" w:beforeAutospacing="1" w:after="100" w:afterAutospacing="1" w:line="450" w:lineRule="atLeast"/>
        <w:ind w:firstLine="480"/>
        <w:jc w:val="center"/>
        <w:rPr>
          <w:rFonts w:ascii="仿宋_GB2312" w:eastAsia="仿宋_GB2312"/>
          <w:sz w:val="32"/>
          <w:szCs w:val="32"/>
        </w:rPr>
      </w:pPr>
      <w:r>
        <w:rPr>
          <w:rFonts w:hint="eastAsia" w:ascii="仿宋_GB2312" w:hAnsi="微软雅黑" w:eastAsia="仿宋_GB2312" w:cs="宋体"/>
          <w:color w:val="555555"/>
          <w:kern w:val="0"/>
          <w:sz w:val="32"/>
          <w:szCs w:val="32"/>
        </w:rPr>
        <w:t xml:space="preserve">                            202</w:t>
      </w:r>
      <w:r>
        <w:rPr>
          <w:rFonts w:hint="eastAsia" w:ascii="仿宋_GB2312" w:hAnsi="微软雅黑" w:eastAsia="仿宋_GB2312" w:cs="宋体"/>
          <w:color w:val="555555"/>
          <w:kern w:val="0"/>
          <w:sz w:val="32"/>
          <w:szCs w:val="32"/>
          <w:lang w:val="en-US" w:eastAsia="zh-CN"/>
        </w:rPr>
        <w:t>3</w:t>
      </w:r>
      <w:r>
        <w:rPr>
          <w:rFonts w:hint="eastAsia" w:ascii="仿宋_GB2312" w:hAnsi="微软雅黑" w:eastAsia="仿宋_GB2312" w:cs="宋体"/>
          <w:color w:val="555555"/>
          <w:kern w:val="0"/>
          <w:sz w:val="32"/>
          <w:szCs w:val="32"/>
        </w:rPr>
        <w:t>年</w:t>
      </w:r>
      <w:r>
        <w:rPr>
          <w:rFonts w:hint="eastAsia" w:ascii="仿宋_GB2312" w:hAnsi="微软雅黑" w:eastAsia="仿宋_GB2312" w:cs="宋体"/>
          <w:color w:val="555555"/>
          <w:kern w:val="0"/>
          <w:sz w:val="32"/>
          <w:szCs w:val="32"/>
          <w:lang w:val="en-US" w:eastAsia="zh-CN"/>
        </w:rPr>
        <w:t>12</w:t>
      </w:r>
      <w:r>
        <w:rPr>
          <w:rFonts w:hint="eastAsia" w:ascii="仿宋_GB2312" w:hAnsi="微软雅黑" w:eastAsia="仿宋_GB2312" w:cs="宋体"/>
          <w:color w:val="555555"/>
          <w:kern w:val="0"/>
          <w:sz w:val="32"/>
          <w:szCs w:val="32"/>
        </w:rPr>
        <w:t>月</w:t>
      </w:r>
      <w:r>
        <w:rPr>
          <w:rFonts w:hint="eastAsia" w:ascii="仿宋_GB2312" w:hAnsi="微软雅黑" w:eastAsia="仿宋_GB2312" w:cs="宋体"/>
          <w:color w:val="555555"/>
          <w:kern w:val="0"/>
          <w:sz w:val="32"/>
          <w:szCs w:val="32"/>
          <w:lang w:val="en-US" w:eastAsia="zh-CN"/>
        </w:rPr>
        <w:t>8</w:t>
      </w:r>
      <w:r>
        <w:rPr>
          <w:rFonts w:hint="eastAsia" w:ascii="仿宋_GB2312" w:hAnsi="微软雅黑" w:eastAsia="仿宋_GB2312" w:cs="宋体"/>
          <w:color w:val="555555"/>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F43A41"/>
    <w:multiLevelType w:val="singleLevel"/>
    <w:tmpl w:val="78F43A4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ODAxYmQwNjUyYjk0MDFiNDhkMWFhNzU5ZWY0N2IifQ=="/>
  </w:docVars>
  <w:rsids>
    <w:rsidRoot w:val="00F34D6F"/>
    <w:rsid w:val="00027F13"/>
    <w:rsid w:val="00032406"/>
    <w:rsid w:val="0009425F"/>
    <w:rsid w:val="000C4084"/>
    <w:rsid w:val="0013141A"/>
    <w:rsid w:val="001B7483"/>
    <w:rsid w:val="002A03A7"/>
    <w:rsid w:val="003A2B82"/>
    <w:rsid w:val="003D6FFB"/>
    <w:rsid w:val="004627E5"/>
    <w:rsid w:val="0046360D"/>
    <w:rsid w:val="00464336"/>
    <w:rsid w:val="00544E30"/>
    <w:rsid w:val="005602AE"/>
    <w:rsid w:val="005D5D9E"/>
    <w:rsid w:val="006824C6"/>
    <w:rsid w:val="006B136A"/>
    <w:rsid w:val="006D428B"/>
    <w:rsid w:val="006E257B"/>
    <w:rsid w:val="00744DAC"/>
    <w:rsid w:val="008827AC"/>
    <w:rsid w:val="00884D34"/>
    <w:rsid w:val="008B5EF5"/>
    <w:rsid w:val="00963BCD"/>
    <w:rsid w:val="00A048BD"/>
    <w:rsid w:val="00A84CEA"/>
    <w:rsid w:val="00AE7D73"/>
    <w:rsid w:val="00B16270"/>
    <w:rsid w:val="00C47F4B"/>
    <w:rsid w:val="00C94979"/>
    <w:rsid w:val="00D573A8"/>
    <w:rsid w:val="00DE3116"/>
    <w:rsid w:val="00F34D6F"/>
    <w:rsid w:val="00F6262A"/>
    <w:rsid w:val="00F82883"/>
    <w:rsid w:val="00FA441C"/>
    <w:rsid w:val="025E04F3"/>
    <w:rsid w:val="0D8E6743"/>
    <w:rsid w:val="12F45C18"/>
    <w:rsid w:val="14153210"/>
    <w:rsid w:val="16D77C18"/>
    <w:rsid w:val="19B932F3"/>
    <w:rsid w:val="25FC1C08"/>
    <w:rsid w:val="30CB2929"/>
    <w:rsid w:val="342530C4"/>
    <w:rsid w:val="35625FB2"/>
    <w:rsid w:val="39A131D7"/>
    <w:rsid w:val="3C8A7F52"/>
    <w:rsid w:val="3E7A2248"/>
    <w:rsid w:val="3E9259A7"/>
    <w:rsid w:val="412C7294"/>
    <w:rsid w:val="4B831E6B"/>
    <w:rsid w:val="4D6E727F"/>
    <w:rsid w:val="4E676345"/>
    <w:rsid w:val="542E2F54"/>
    <w:rsid w:val="5CFA4828"/>
    <w:rsid w:val="670A7290"/>
    <w:rsid w:val="6F6562D6"/>
    <w:rsid w:val="6FCD04C6"/>
    <w:rsid w:val="724F2AC9"/>
    <w:rsid w:val="7F0C5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213</Words>
  <Characters>241</Characters>
  <Lines>2</Lines>
  <Paragraphs>1</Paragraphs>
  <TotalTime>1</TotalTime>
  <ScaleCrop>false</ScaleCrop>
  <LinksUpToDate>false</LinksUpToDate>
  <CharactersWithSpaces>282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2020-07-03T06:05:00Z</dcterms:created>
  <dc:creator>Sky123.Org</dc:creator>
  <cp:lastModifiedBy>LENOVO</cp:lastModifiedBy>
  <cp:lastPrinted>2020-07-03T06:26:00Z</cp:lastPrinted>
  <dcterms:modified xsi:type="dcterms:W3CDTF">2023-12-08T04:02:47Z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C211917AA26E4F6D8D6AEC680D1D0C1E</vt:lpwstr>
  </property>
</Properties>
</file>